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0C" w:rsidRPr="004254F7" w:rsidRDefault="00BC5F12" w:rsidP="0099270C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Arial"/>
          <w:b/>
          <w:bCs/>
          <w:kern w:val="36"/>
          <w:sz w:val="24"/>
          <w:szCs w:val="24"/>
        </w:rPr>
      </w:pPr>
      <w:r>
        <w:rPr>
          <w:rFonts w:ascii="Lucida Sans" w:eastAsia="Times New Roman" w:hAnsi="Lucida Sans" w:cs="Arial"/>
          <w:b/>
          <w:bCs/>
          <w:kern w:val="36"/>
          <w:sz w:val="44"/>
          <w:szCs w:val="44"/>
        </w:rPr>
        <w:t xml:space="preserve">Introduction </w:t>
      </w:r>
      <w:proofErr w:type="gramStart"/>
      <w:r>
        <w:rPr>
          <w:rFonts w:ascii="Lucida Sans" w:eastAsia="Times New Roman" w:hAnsi="Lucida Sans" w:cs="Arial"/>
          <w:b/>
          <w:bCs/>
          <w:kern w:val="36"/>
          <w:sz w:val="44"/>
          <w:szCs w:val="44"/>
        </w:rPr>
        <w:t>To</w:t>
      </w:r>
      <w:proofErr w:type="gramEnd"/>
      <w:r>
        <w:rPr>
          <w:rFonts w:ascii="Lucida Sans" w:eastAsia="Times New Roman" w:hAnsi="Lucida Sans" w:cs="Arial"/>
          <w:b/>
          <w:bCs/>
          <w:kern w:val="36"/>
          <w:sz w:val="44"/>
          <w:szCs w:val="44"/>
        </w:rPr>
        <w:t xml:space="preserve"> </w:t>
      </w:r>
      <w:proofErr w:type="spellStart"/>
      <w:r>
        <w:rPr>
          <w:rFonts w:ascii="Lucida Sans" w:eastAsia="Times New Roman" w:hAnsi="Lucida Sans" w:cs="Arial"/>
          <w:b/>
          <w:bCs/>
          <w:kern w:val="36"/>
          <w:sz w:val="44"/>
          <w:szCs w:val="44"/>
        </w:rPr>
        <w:t>WebQuests</w:t>
      </w:r>
      <w:proofErr w:type="spellEnd"/>
      <w:r w:rsidR="0099270C" w:rsidRPr="004254F7">
        <w:rPr>
          <w:rFonts w:ascii="Lucida Sans" w:eastAsia="Times New Roman" w:hAnsi="Lucida Sans" w:cs="Arial"/>
          <w:b/>
          <w:bCs/>
          <w:kern w:val="36"/>
          <w:sz w:val="48"/>
          <w:szCs w:val="48"/>
        </w:rPr>
        <w:br/>
      </w:r>
      <w:r w:rsidR="0099270C" w:rsidRPr="004254F7">
        <w:rPr>
          <w:rFonts w:ascii="Lucida Sans" w:eastAsia="Times New Roman" w:hAnsi="Lucida Sans" w:cs="Arial"/>
          <w:b/>
          <w:bCs/>
          <w:kern w:val="36"/>
          <w:sz w:val="24"/>
          <w:szCs w:val="24"/>
        </w:rPr>
        <w:t>May 17, 2011</w:t>
      </w:r>
    </w:p>
    <w:p w:rsidR="0099270C" w:rsidRDefault="0099270C" w:rsidP="0099270C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</w:pPr>
      <w:r w:rsidRPr="004254F7"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  <w:t xml:space="preserve">Ice-Breaker – </w:t>
      </w:r>
      <w:r w:rsidR="003E2980"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  <w:t>20</w:t>
      </w:r>
      <w:r w:rsidR="001E067F" w:rsidRPr="004254F7"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  <w:t xml:space="preserve"> minutes</w:t>
      </w:r>
      <w:r w:rsidR="00830250"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  <w:t xml:space="preserve"> </w:t>
      </w:r>
      <w:r w:rsidR="00830250" w:rsidRPr="00830250">
        <w:rPr>
          <w:rFonts w:ascii="Lucida Sans" w:eastAsia="Times New Roman" w:hAnsi="Lucida Sans" w:cs="Arial"/>
          <w:bCs/>
          <w:kern w:val="36"/>
          <w:sz w:val="16"/>
          <w:szCs w:val="16"/>
        </w:rPr>
        <w:t>(1:15)</w:t>
      </w:r>
    </w:p>
    <w:p w:rsidR="00BC5F12" w:rsidRPr="00BC5F12" w:rsidRDefault="00BC5F12" w:rsidP="0099270C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Arial"/>
          <w:b/>
          <w:bCs/>
          <w:color w:val="CC00FF"/>
          <w:kern w:val="36"/>
          <w:sz w:val="28"/>
          <w:szCs w:val="28"/>
        </w:rPr>
      </w:pPr>
      <w:r w:rsidRPr="005E6673">
        <w:rPr>
          <w:rFonts w:ascii="Lucida Sans" w:eastAsia="Times New Roman" w:hAnsi="Lucida Sans" w:cs="Arial"/>
          <w:b/>
          <w:bCs/>
          <w:noProof/>
          <w:color w:val="404040" w:themeColor="text1" w:themeTint="BF"/>
          <w:kern w:val="36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-9.75pt;margin-top:23.4pt;width:486.75pt;height:3.75pt;flip:y;z-index:251658240" o:connectortype="elbow" adj="10799,1105920,-2962" strokecolor="#d99594 [1941]" strokeweight="1pt">
            <v:shadow type="perspective" color="#622423 [1605]" opacity=".5" offset="1pt" offset2="-3pt"/>
          </v:shape>
        </w:pict>
      </w:r>
      <w:hyperlink r:id="rId5" w:history="1">
        <w:r w:rsidRPr="00BC5F12">
          <w:rPr>
            <w:rStyle w:val="Hyperlink"/>
            <w:rFonts w:ascii="Lucida Sans" w:eastAsia="Times New Roman" w:hAnsi="Lucida Sans" w:cs="Arial"/>
            <w:b/>
            <w:bCs/>
            <w:color w:val="CC00FF"/>
            <w:kern w:val="36"/>
            <w:sz w:val="28"/>
            <w:szCs w:val="28"/>
          </w:rPr>
          <w:t>On-line 3D Fun</w:t>
        </w:r>
      </w:hyperlink>
    </w:p>
    <w:p w:rsidR="0099270C" w:rsidRPr="00CA6B6F" w:rsidRDefault="00BC5F12" w:rsidP="00CA6B6F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Arial"/>
          <w:b/>
          <w:bCs/>
          <w:color w:val="404040" w:themeColor="text1" w:themeTint="BF"/>
          <w:kern w:val="36"/>
          <w:sz w:val="48"/>
          <w:szCs w:val="48"/>
        </w:rPr>
      </w:pPr>
      <w:r w:rsidRPr="004254F7">
        <w:rPr>
          <w:rFonts w:ascii="Lucida Sans" w:eastAsia="Times New Roman" w:hAnsi="Lucida Sans" w:cs="Arial"/>
          <w:b/>
          <w:bCs/>
          <w:color w:val="404040" w:themeColor="text1" w:themeTint="BF"/>
          <w:kern w:val="36"/>
          <w:sz w:val="48"/>
          <w:szCs w:val="48"/>
        </w:rPr>
        <w:t xml:space="preserve"> </w:t>
      </w:r>
      <w:bookmarkStart w:id="0" w:name="Inquiry-based_Lessons-Opener:_What_makes"/>
      <w:bookmarkEnd w:id="0"/>
      <w:r w:rsidR="001752AE">
        <w:rPr>
          <w:rFonts w:ascii="Lucida Sans" w:eastAsia="Times New Roman" w:hAnsi="Lucida Sans" w:cs="Arial"/>
          <w:b/>
          <w:bCs/>
          <w:color w:val="404040" w:themeColor="text1" w:themeTint="BF"/>
          <w:kern w:val="36"/>
          <w:sz w:val="48"/>
          <w:szCs w:val="48"/>
        </w:rPr>
        <w:br/>
      </w:r>
      <w:r w:rsidR="00CA6B6F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 xml:space="preserve">Power Point Intro to </w:t>
      </w:r>
      <w:proofErr w:type="spellStart"/>
      <w:r w:rsidR="00CA6B6F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WebQuests</w:t>
      </w:r>
      <w:proofErr w:type="spellEnd"/>
      <w:r w:rsidR="00CA6B6F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? - 1</w:t>
      </w:r>
      <w:r w:rsidR="003E2980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0</w:t>
      </w:r>
      <w:r w:rsidR="0099270C" w:rsidRPr="004254F7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 xml:space="preserve"> minutes </w:t>
      </w:r>
      <w:r w:rsidR="00830250" w:rsidRPr="00830250">
        <w:rPr>
          <w:rFonts w:ascii="Lucida Sans" w:eastAsia="Times New Roman" w:hAnsi="Lucida Sans" w:cs="Arial"/>
          <w:b/>
          <w:bCs/>
          <w:sz w:val="16"/>
          <w:szCs w:val="16"/>
        </w:rPr>
        <w:t>(1:30)</w:t>
      </w:r>
    </w:p>
    <w:p w:rsidR="004254F7" w:rsidRDefault="001752AE" w:rsidP="004254F7">
      <w:pPr>
        <w:pStyle w:val="ListParagraph"/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bookmarkStart w:id="1" w:name="Inquiry-based_Lessons-Essential_Question"/>
      <w:bookmarkEnd w:id="1"/>
      <w:proofErr w:type="spellStart"/>
      <w:r>
        <w:rPr>
          <w:rFonts w:ascii="Lucida Sans" w:eastAsia="Times New Roman" w:hAnsi="Lucida Sans" w:cs="Arial"/>
          <w:sz w:val="20"/>
          <w:szCs w:val="20"/>
        </w:rPr>
        <w:t>WebQuests</w:t>
      </w:r>
      <w:proofErr w:type="spellEnd"/>
      <w:r>
        <w:rPr>
          <w:rFonts w:ascii="Lucida Sans" w:eastAsia="Times New Roman" w:hAnsi="Lucida Sans" w:cs="Arial"/>
          <w:sz w:val="20"/>
          <w:szCs w:val="20"/>
        </w:rPr>
        <w:t xml:space="preserve"> are NOT</w:t>
      </w:r>
    </w:p>
    <w:p w:rsidR="001752AE" w:rsidRDefault="001752AE" w:rsidP="004254F7">
      <w:pPr>
        <w:pStyle w:val="ListParagraph"/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</w:p>
    <w:p w:rsidR="001752AE" w:rsidRPr="001752AE" w:rsidRDefault="001752AE" w:rsidP="001752AE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Lucida Sans" w:eastAsia="Times New Roman" w:hAnsi="Lucida Sans" w:cs="Arial"/>
          <w:sz w:val="20"/>
          <w:szCs w:val="20"/>
        </w:rPr>
      </w:pPr>
      <w:r w:rsidRPr="001752AE">
        <w:rPr>
          <w:rFonts w:ascii="Lucida Sans" w:eastAsia="Times New Roman" w:hAnsi="Lucida Sans" w:cs="Arial"/>
          <w:sz w:val="20"/>
          <w:szCs w:val="20"/>
        </w:rPr>
        <w:t>A treasure hunt</w:t>
      </w:r>
    </w:p>
    <w:p w:rsidR="001752AE" w:rsidRPr="001752AE" w:rsidRDefault="001752AE" w:rsidP="001752AE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Lucida Sans" w:eastAsia="Times New Roman" w:hAnsi="Lucida Sans" w:cs="Arial"/>
          <w:sz w:val="20"/>
          <w:szCs w:val="20"/>
        </w:rPr>
      </w:pPr>
      <w:r w:rsidRPr="001752AE">
        <w:rPr>
          <w:rFonts w:ascii="Lucida Sans" w:eastAsia="Times New Roman" w:hAnsi="Lucida Sans" w:cs="Arial"/>
          <w:sz w:val="20"/>
          <w:szCs w:val="20"/>
        </w:rPr>
        <w:t>A scrapbook</w:t>
      </w:r>
    </w:p>
    <w:p w:rsidR="001752AE" w:rsidRPr="001752AE" w:rsidRDefault="001752AE" w:rsidP="001752AE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Lucida Sans" w:eastAsia="Times New Roman" w:hAnsi="Lucida Sans" w:cs="Arial"/>
          <w:sz w:val="20"/>
          <w:szCs w:val="20"/>
        </w:rPr>
      </w:pPr>
      <w:r w:rsidRPr="001752AE">
        <w:rPr>
          <w:rFonts w:ascii="Lucida Sans" w:eastAsia="Times New Roman" w:hAnsi="Lucida Sans" w:cs="Arial"/>
          <w:sz w:val="20"/>
          <w:szCs w:val="20"/>
        </w:rPr>
        <w:t>A field trip</w:t>
      </w:r>
    </w:p>
    <w:p w:rsidR="001752AE" w:rsidRPr="001752AE" w:rsidRDefault="001752AE" w:rsidP="001752AE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Lucida Sans" w:eastAsia="Times New Roman" w:hAnsi="Lucida Sans" w:cs="Arial"/>
          <w:sz w:val="20"/>
          <w:szCs w:val="20"/>
        </w:rPr>
      </w:pPr>
      <w:r w:rsidRPr="001752AE">
        <w:rPr>
          <w:rFonts w:ascii="Lucida Sans" w:eastAsia="Times New Roman" w:hAnsi="Lucida Sans" w:cs="Arial"/>
          <w:sz w:val="20"/>
          <w:szCs w:val="20"/>
        </w:rPr>
        <w:t>A report</w:t>
      </w:r>
    </w:p>
    <w:p w:rsidR="001752AE" w:rsidRPr="001752AE" w:rsidRDefault="001752AE" w:rsidP="001752AE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Lucida Sans" w:eastAsia="Times New Roman" w:hAnsi="Lucida Sans" w:cs="Arial"/>
          <w:sz w:val="20"/>
          <w:szCs w:val="20"/>
        </w:rPr>
      </w:pPr>
      <w:r w:rsidRPr="001752AE">
        <w:rPr>
          <w:rFonts w:ascii="Lucida Sans" w:eastAsia="Times New Roman" w:hAnsi="Lucida Sans" w:cs="Arial"/>
          <w:sz w:val="20"/>
          <w:szCs w:val="20"/>
        </w:rPr>
        <w:t>A lesson</w:t>
      </w:r>
    </w:p>
    <w:p w:rsidR="001752AE" w:rsidRPr="004254F7" w:rsidRDefault="001752AE" w:rsidP="004254F7">
      <w:pPr>
        <w:pStyle w:val="ListParagraph"/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>
        <w:rPr>
          <w:rFonts w:ascii="Lucida Sans" w:eastAsia="Times New Roman" w:hAnsi="Lucida Sans" w:cs="Arial"/>
          <w:noProof/>
          <w:sz w:val="20"/>
          <w:szCs w:val="20"/>
        </w:rPr>
        <w:pict>
          <v:shape id="_x0000_s1028" type="#_x0000_t34" style="position:absolute;left:0;text-align:left;margin-left:-5.25pt;margin-top:10.45pt;width:486.75pt;height:3.75pt;flip:y;z-index:251659264" o:connectortype="elbow" adj="10799,1105920,-2962" strokecolor="#d99594 [1941]" strokeweight="1pt">
            <v:shadow type="perspective" color="#622423 [1605]" opacity=".5" offset="1pt" offset2="-3pt"/>
          </v:shape>
        </w:pict>
      </w:r>
    </w:p>
    <w:p w:rsidR="001752AE" w:rsidRDefault="001752AE" w:rsidP="001752AE">
      <w:pPr>
        <w:pStyle w:val="Heading2"/>
        <w:spacing w:before="0" w:after="0"/>
        <w:rPr>
          <w:rFonts w:ascii="Arial" w:hAnsi="Arial" w:cs="Arial"/>
        </w:rPr>
      </w:pPr>
      <w:bookmarkStart w:id="2" w:name="Inquiry-based_Lessons-KWL_Chart_-_15_min"/>
      <w:bookmarkEnd w:id="2"/>
      <w:r w:rsidRPr="001752AE">
        <w:rPr>
          <w:rFonts w:ascii="Lucida Sans" w:hAnsi="Lucida Sans" w:cs="Arial"/>
          <w:color w:val="CC00FF"/>
          <w:sz w:val="30"/>
          <w:szCs w:val="30"/>
        </w:rPr>
        <w:t xml:space="preserve">Experiencing a </w:t>
      </w:r>
      <w:proofErr w:type="spellStart"/>
      <w:r w:rsidRPr="001752AE">
        <w:rPr>
          <w:rFonts w:ascii="Lucida Sans" w:hAnsi="Lucida Sans" w:cs="Arial"/>
          <w:color w:val="CC00FF"/>
          <w:sz w:val="30"/>
          <w:szCs w:val="30"/>
        </w:rPr>
        <w:t>WebQuest</w:t>
      </w:r>
      <w:proofErr w:type="spellEnd"/>
      <w:r w:rsidRPr="001752AE">
        <w:rPr>
          <w:rFonts w:ascii="Lucida Sans" w:hAnsi="Lucida Sans" w:cs="Arial"/>
          <w:color w:val="CC00FF"/>
          <w:sz w:val="30"/>
          <w:szCs w:val="30"/>
        </w:rPr>
        <w:t xml:space="preserve"> (60 Minutes)</w:t>
      </w:r>
      <w:r>
        <w:rPr>
          <w:rFonts w:ascii="Arial" w:hAnsi="Arial" w:cs="Arial"/>
          <w:sz w:val="47"/>
          <w:szCs w:val="47"/>
        </w:rPr>
        <w:t xml:space="preserve"> </w:t>
      </w:r>
      <w:r w:rsidR="00830250" w:rsidRPr="00830250">
        <w:rPr>
          <w:rFonts w:ascii="Lucida Sans" w:hAnsi="Lucida Sans" w:cs="Arial"/>
          <w:b w:val="0"/>
          <w:sz w:val="16"/>
          <w:szCs w:val="16"/>
        </w:rPr>
        <w:t>(2:30)</w:t>
      </w:r>
    </w:p>
    <w:p w:rsidR="001752AE" w:rsidRPr="00625FF2" w:rsidRDefault="001752AE" w:rsidP="001752AE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CC00FF"/>
        </w:rPr>
      </w:pPr>
      <w:r>
        <w:rPr>
          <w:rFonts w:ascii="Arial" w:hAnsi="Arial" w:cs="Arial"/>
        </w:rPr>
        <w:t xml:space="preserve">Participants will experience for themselves what a </w:t>
      </w:r>
      <w:proofErr w:type="spellStart"/>
      <w:r>
        <w:rPr>
          <w:rFonts w:ascii="Arial" w:hAnsi="Arial" w:cs="Arial"/>
        </w:rPr>
        <w:t>WebQuest</w:t>
      </w:r>
      <w:proofErr w:type="spellEnd"/>
      <w:r>
        <w:rPr>
          <w:rFonts w:ascii="Arial" w:hAnsi="Arial" w:cs="Arial"/>
        </w:rPr>
        <w:t xml:space="preserve"> is all about! </w:t>
      </w:r>
      <w:r w:rsidR="00625FF2">
        <w:rPr>
          <w:rFonts w:ascii="Arial" w:hAnsi="Arial" w:cs="Arial"/>
        </w:rPr>
        <w:t xml:space="preserve">  Choose one.</w:t>
      </w:r>
      <w:r>
        <w:rPr>
          <w:rFonts w:ascii="Arial" w:hAnsi="Arial" w:cs="Arial"/>
        </w:rPr>
        <w:br/>
      </w:r>
    </w:p>
    <w:p w:rsidR="001752AE" w:rsidRPr="00625FF2" w:rsidRDefault="001752AE" w:rsidP="001752AE">
      <w:pPr>
        <w:spacing w:before="100" w:beforeAutospacing="1" w:after="100" w:afterAutospacing="1" w:line="240" w:lineRule="auto"/>
        <w:outlineLvl w:val="1"/>
        <w:rPr>
          <w:rFonts w:ascii="Lucida Sans" w:hAnsi="Lucida Sans" w:cs="Arial"/>
          <w:color w:val="CC00FF"/>
        </w:rPr>
      </w:pPr>
      <w:hyperlink r:id="rId6" w:history="1">
        <w:r w:rsidRPr="00625FF2">
          <w:rPr>
            <w:rStyle w:val="Hyperlink"/>
            <w:rFonts w:ascii="Lucida Sans" w:hAnsi="Lucida Sans" w:cs="Arial"/>
            <w:color w:val="CC00FF"/>
          </w:rPr>
          <w:t>A World in 2D</w:t>
        </w:r>
      </w:hyperlink>
    </w:p>
    <w:p w:rsidR="005B458D" w:rsidRPr="00625FF2" w:rsidRDefault="007627D5" w:rsidP="001752AE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/>
          <w:bCs/>
          <w:color w:val="CC00FF"/>
          <w:sz w:val="28"/>
          <w:szCs w:val="28"/>
        </w:rPr>
      </w:pPr>
      <w:r>
        <w:rPr>
          <w:rFonts w:ascii="Lucida Sans" w:eastAsia="Times New Roman" w:hAnsi="Lucida Sans" w:cs="Arial"/>
          <w:noProof/>
          <w:sz w:val="20"/>
          <w:szCs w:val="20"/>
        </w:rPr>
        <w:pict>
          <v:shape id="_x0000_s1036" type="#_x0000_t34" style="position:absolute;margin-left:-9.75pt;margin-top:23.8pt;width:486.75pt;height:3.75pt;flip:y;z-index:251667456" o:connectortype="elbow" adj="10799,1105920,-2962" strokecolor="#d99594 [1941]" strokeweight="1pt">
            <v:shadow type="perspective" color="#622423 [1605]" opacity=".5" offset="1pt" offset2="-3pt"/>
          </v:shape>
        </w:pict>
      </w:r>
      <w:hyperlink r:id="rId7" w:history="1">
        <w:r w:rsidR="001752AE" w:rsidRPr="00625FF2">
          <w:rPr>
            <w:rStyle w:val="Hyperlink"/>
            <w:rFonts w:ascii="Lucida Sans" w:hAnsi="Lucida Sans" w:cs="Arial"/>
            <w:color w:val="CC00FF"/>
          </w:rPr>
          <w:t>Blu</w:t>
        </w:r>
        <w:r w:rsidR="001752AE" w:rsidRPr="00625FF2">
          <w:rPr>
            <w:rStyle w:val="Hyperlink"/>
            <w:rFonts w:ascii="Lucida Sans" w:hAnsi="Lucida Sans" w:cs="Arial"/>
            <w:color w:val="CC00FF"/>
          </w:rPr>
          <w:t>e</w:t>
        </w:r>
        <w:r w:rsidR="001752AE" w:rsidRPr="00625FF2">
          <w:rPr>
            <w:rStyle w:val="Hyperlink"/>
            <w:rFonts w:ascii="Lucida Sans" w:hAnsi="Lucida Sans" w:cs="Arial"/>
            <w:color w:val="CC00FF"/>
          </w:rPr>
          <w:t xml:space="preserve"> Skies All The Way </w:t>
        </w:r>
        <w:proofErr w:type="gramStart"/>
        <w:r w:rsidR="001752AE" w:rsidRPr="00625FF2">
          <w:rPr>
            <w:rStyle w:val="Hyperlink"/>
            <w:rFonts w:ascii="Lucida Sans" w:hAnsi="Lucida Sans" w:cs="Arial"/>
            <w:color w:val="CC00FF"/>
          </w:rPr>
          <w:t>To</w:t>
        </w:r>
        <w:proofErr w:type="gramEnd"/>
        <w:r w:rsidR="001752AE" w:rsidRPr="00625FF2">
          <w:rPr>
            <w:rStyle w:val="Hyperlink"/>
            <w:rFonts w:ascii="Lucida Sans" w:hAnsi="Lucida Sans" w:cs="Arial"/>
            <w:color w:val="CC00FF"/>
          </w:rPr>
          <w:t xml:space="preserve"> Japan</w:t>
        </w:r>
      </w:hyperlink>
      <w:r w:rsidR="001752AE" w:rsidRPr="00625FF2">
        <w:rPr>
          <w:rFonts w:ascii="Lucida Sans" w:hAnsi="Lucida Sans" w:cs="Arial"/>
          <w:color w:val="CC00FF"/>
        </w:rPr>
        <w:t xml:space="preserve"> </w:t>
      </w:r>
    </w:p>
    <w:p w:rsidR="007627D5" w:rsidRDefault="007627D5" w:rsidP="007627D5">
      <w:pPr>
        <w:rPr>
          <w:rFonts w:ascii="Arial" w:hAnsi="Arial" w:cs="Arial"/>
          <w:sz w:val="20"/>
          <w:szCs w:val="20"/>
        </w:rPr>
      </w:pPr>
    </w:p>
    <w:p w:rsidR="00BC5F12" w:rsidRPr="00502B7D" w:rsidRDefault="007627D5" w:rsidP="00502B7D">
      <w:pPr>
        <w:pStyle w:val="Heading2"/>
        <w:spacing w:before="0" w:after="0"/>
        <w:rPr>
          <w:rFonts w:ascii="Lucida Sans" w:hAnsi="Lucida Sans" w:cs="Arial"/>
          <w:color w:val="CC00FF"/>
        </w:rPr>
      </w:pPr>
      <w:bookmarkStart w:id="3" w:name="Introduction_to_WebQuests-WebQuests_Reve"/>
      <w:bookmarkEnd w:id="3"/>
      <w:proofErr w:type="spellStart"/>
      <w:r w:rsidRPr="007627D5">
        <w:rPr>
          <w:rStyle w:val="Strong"/>
          <w:rFonts w:ascii="Lucida Sans" w:hAnsi="Lucida Sans" w:cs="Arial"/>
          <w:b/>
          <w:bCs/>
          <w:color w:val="CC00FF"/>
          <w:sz w:val="30"/>
          <w:szCs w:val="30"/>
        </w:rPr>
        <w:t>WebQuests</w:t>
      </w:r>
      <w:proofErr w:type="spellEnd"/>
      <w:r w:rsidRPr="007627D5">
        <w:rPr>
          <w:rStyle w:val="Strong"/>
          <w:rFonts w:ascii="Lucida Sans" w:hAnsi="Lucida Sans" w:cs="Arial"/>
          <w:b/>
          <w:bCs/>
          <w:color w:val="CC00FF"/>
          <w:sz w:val="30"/>
          <w:szCs w:val="30"/>
        </w:rPr>
        <w:t xml:space="preserve"> </w:t>
      </w:r>
      <w:r w:rsidR="00830250">
        <w:rPr>
          <w:rStyle w:val="Strong"/>
          <w:rFonts w:ascii="Lucida Sans" w:hAnsi="Lucida Sans" w:cs="Arial"/>
          <w:b/>
          <w:bCs/>
          <w:color w:val="CC00FF"/>
          <w:sz w:val="30"/>
          <w:szCs w:val="30"/>
        </w:rPr>
        <w:t xml:space="preserve">Wrap </w:t>
      </w:r>
      <w:proofErr w:type="gramStart"/>
      <w:r w:rsidR="00830250">
        <w:rPr>
          <w:rStyle w:val="Strong"/>
          <w:rFonts w:ascii="Lucida Sans" w:hAnsi="Lucida Sans" w:cs="Arial"/>
          <w:b/>
          <w:bCs/>
          <w:color w:val="CC00FF"/>
          <w:sz w:val="30"/>
          <w:szCs w:val="30"/>
        </w:rPr>
        <w:t>Up</w:t>
      </w:r>
      <w:proofErr w:type="gramEnd"/>
      <w:r w:rsidRPr="007627D5">
        <w:rPr>
          <w:rStyle w:val="Strong"/>
          <w:rFonts w:ascii="Lucida Sans" w:hAnsi="Lucida Sans" w:cs="Arial"/>
          <w:b/>
          <w:bCs/>
          <w:color w:val="CC00FF"/>
          <w:sz w:val="30"/>
          <w:szCs w:val="30"/>
        </w:rPr>
        <w:t xml:space="preserve"> (30 Minutes)</w:t>
      </w:r>
      <w:r w:rsidR="00830250">
        <w:rPr>
          <w:rStyle w:val="Strong"/>
          <w:rFonts w:ascii="Lucida Sans" w:hAnsi="Lucida Sans" w:cs="Arial"/>
          <w:b/>
          <w:bCs/>
          <w:color w:val="CC00FF"/>
          <w:sz w:val="30"/>
          <w:szCs w:val="30"/>
        </w:rPr>
        <w:t xml:space="preserve"> </w:t>
      </w:r>
      <w:r w:rsidR="00830250" w:rsidRPr="00830250">
        <w:rPr>
          <w:rStyle w:val="Strong"/>
          <w:rFonts w:ascii="Lucida Sans" w:hAnsi="Lucida Sans" w:cs="Arial"/>
          <w:bCs/>
          <w:sz w:val="16"/>
          <w:szCs w:val="16"/>
        </w:rPr>
        <w:t>(3:00)</w:t>
      </w:r>
      <w:bookmarkStart w:id="4" w:name="Introduction_to_WebQuests--Essential_Que"/>
      <w:bookmarkStart w:id="5" w:name="Introduction_to_WebQuests-Experiencing_a"/>
      <w:bookmarkEnd w:id="4"/>
      <w:bookmarkEnd w:id="5"/>
      <w:r w:rsidR="00BC5F12">
        <w:rPr>
          <w:rFonts w:ascii="Arial" w:hAnsi="Arial" w:cs="Arial"/>
          <w:sz w:val="20"/>
          <w:szCs w:val="20"/>
        </w:rPr>
        <w:br/>
      </w:r>
    </w:p>
    <w:p w:rsidR="00502B7D" w:rsidRPr="00830250" w:rsidRDefault="00BC5F12" w:rsidP="0050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WebQuest</w:t>
      </w:r>
      <w:proofErr w:type="spellEnd"/>
      <w:r>
        <w:rPr>
          <w:rFonts w:ascii="Arial" w:hAnsi="Arial" w:cs="Arial"/>
        </w:rPr>
        <w:t xml:space="preserve"> task should require students to reach the higher levels of synthesis, analysis, evaluation, and creativity. </w:t>
      </w:r>
      <w:r>
        <w:rPr>
          <w:rFonts w:ascii="Arial" w:hAnsi="Arial" w:cs="Arial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</w:rPr>
          <w:t xml:space="preserve">Elementary </w:t>
        </w:r>
        <w:proofErr w:type="spellStart"/>
        <w:r>
          <w:rPr>
            <w:rStyle w:val="Hyperlink"/>
            <w:rFonts w:ascii="Arial" w:hAnsi="Arial" w:cs="Arial"/>
          </w:rPr>
          <w:t>Webquest</w:t>
        </w:r>
        <w:proofErr w:type="spellEnd"/>
        <w:r>
          <w:rPr>
            <w:rStyle w:val="Hyperlink"/>
            <w:rFonts w:ascii="Arial" w:hAnsi="Arial" w:cs="Arial"/>
          </w:rPr>
          <w:t xml:space="preserve"> Task Examples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502B7D">
        <w:rPr>
          <w:rFonts w:ascii="Arial" w:hAnsi="Arial" w:cs="Arial"/>
          <w:sz w:val="20"/>
          <w:szCs w:val="20"/>
        </w:rPr>
        <w:t xml:space="preserve">Your Assignment - </w:t>
      </w:r>
    </w:p>
    <w:p w:rsidR="00502B7D" w:rsidRDefault="00BC5F12" w:rsidP="00502B7D">
      <w:pPr>
        <w:spacing w:beforeAutospacing="1" w:after="0" w:afterAutospacing="1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Using the guidelines of </w:t>
      </w:r>
      <w:proofErr w:type="spellStart"/>
      <w:r>
        <w:rPr>
          <w:rFonts w:ascii="Arial" w:hAnsi="Arial" w:cs="Arial"/>
        </w:rPr>
        <w:t>WebQuest</w:t>
      </w:r>
      <w:proofErr w:type="spellEnd"/>
      <w:r>
        <w:rPr>
          <w:rFonts w:ascii="Arial" w:hAnsi="Arial" w:cs="Arial"/>
        </w:rPr>
        <w:t xml:space="preserve"> selection, participants will create a </w:t>
      </w:r>
      <w:proofErr w:type="spellStart"/>
      <w:r>
        <w:rPr>
          <w:rFonts w:ascii="Arial" w:hAnsi="Arial" w:cs="Arial"/>
        </w:rPr>
        <w:t>WebQuest</w:t>
      </w:r>
      <w:proofErr w:type="spellEnd"/>
      <w:r>
        <w:rPr>
          <w:rFonts w:ascii="Arial" w:hAnsi="Arial" w:cs="Arial"/>
        </w:rPr>
        <w:t xml:space="preserve"> Tab on their </w:t>
      </w:r>
      <w:proofErr w:type="spellStart"/>
      <w:r>
        <w:rPr>
          <w:rFonts w:ascii="Arial" w:hAnsi="Arial" w:cs="Arial"/>
        </w:rPr>
        <w:t>MyUEN</w:t>
      </w:r>
      <w:proofErr w:type="spellEnd"/>
      <w:r>
        <w:rPr>
          <w:rFonts w:ascii="Arial" w:hAnsi="Arial" w:cs="Arial"/>
        </w:rPr>
        <w:t xml:space="preserve"> page and </w:t>
      </w:r>
      <w:r w:rsidR="00502B7D">
        <w:rPr>
          <w:rFonts w:ascii="Arial" w:hAnsi="Arial" w:cs="Arial"/>
        </w:rPr>
        <w:t>add 2 or more</w:t>
      </w:r>
      <w:r>
        <w:rPr>
          <w:rFonts w:ascii="Arial" w:hAnsi="Arial" w:cs="Arial"/>
        </w:rPr>
        <w:t xml:space="preserve"> curriculum-based, appropriate-leveled, higher-thinking </w:t>
      </w:r>
      <w:proofErr w:type="spellStart"/>
      <w:r>
        <w:rPr>
          <w:rFonts w:ascii="Arial" w:hAnsi="Arial" w:cs="Arial"/>
        </w:rPr>
        <w:t>WebQuests</w:t>
      </w:r>
      <w:proofErr w:type="spellEnd"/>
      <w:r>
        <w:rPr>
          <w:rFonts w:ascii="Arial" w:hAnsi="Arial" w:cs="Arial"/>
        </w:rPr>
        <w:t xml:space="preserve"> that will serve as a resource for use in their classrooms.</w:t>
      </w:r>
    </w:p>
    <w:p w:rsidR="00BC5F12" w:rsidRDefault="00BC5F12" w:rsidP="00502B7D">
      <w:pPr>
        <w:spacing w:beforeAutospacing="1" w:after="0" w:afterAutospacing="1" w:line="240" w:lineRule="auto"/>
        <w:ind w:left="720"/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</w:rPr>
          <w:t>http://www.emints4utah.org/webquests.h</w:t>
        </w:r>
        <w:r>
          <w:rPr>
            <w:rStyle w:val="Hyperlink"/>
            <w:rFonts w:ascii="Arial" w:hAnsi="Arial" w:cs="Arial"/>
          </w:rPr>
          <w:t>t</w:t>
        </w:r>
        <w:r>
          <w:rPr>
            <w:rStyle w:val="Hyperlink"/>
            <w:rFonts w:ascii="Arial" w:hAnsi="Arial" w:cs="Arial"/>
          </w:rPr>
          <w:t>m</w:t>
        </w:r>
      </w:hyperlink>
    </w:p>
    <w:p w:rsidR="00BC5F12" w:rsidRPr="00502B7D" w:rsidRDefault="00BC5F12" w:rsidP="00502B7D">
      <w:pPr>
        <w:pStyle w:val="ListParagraph"/>
        <w:numPr>
          <w:ilvl w:val="0"/>
          <w:numId w:val="3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02B7D">
        <w:rPr>
          <w:rFonts w:ascii="Arial" w:hAnsi="Arial" w:cs="Arial"/>
        </w:rPr>
        <w:lastRenderedPageBreak/>
        <w:t>WebQuest</w:t>
      </w:r>
      <w:proofErr w:type="spellEnd"/>
      <w:r w:rsidRPr="00502B7D">
        <w:rPr>
          <w:rFonts w:ascii="Arial" w:hAnsi="Arial" w:cs="Arial"/>
        </w:rPr>
        <w:t xml:space="preserve"> Resources</w:t>
      </w:r>
      <w:r w:rsidRPr="00502B7D"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Dodge, B. </w:t>
      </w:r>
      <w:proofErr w:type="spellStart"/>
      <w:r>
        <w:rPr>
          <w:rStyle w:val="Emphasis"/>
          <w:rFonts w:ascii="Arial" w:hAnsi="Arial" w:cs="Arial"/>
        </w:rPr>
        <w:t>WebQuest</w:t>
      </w:r>
      <w:proofErr w:type="spellEnd"/>
      <w:r>
        <w:rPr>
          <w:rStyle w:val="Emphasis"/>
          <w:rFonts w:ascii="Arial" w:hAnsi="Arial" w:cs="Arial"/>
        </w:rPr>
        <w:t xml:space="preserve"> Portal</w:t>
      </w:r>
      <w:r>
        <w:rPr>
          <w:rFonts w:ascii="Arial" w:hAnsi="Arial" w:cs="Arial"/>
        </w:rPr>
        <w:t xml:space="preserve">- </w:t>
      </w:r>
      <w:hyperlink r:id="rId10" w:tgtFrame="_blank" w:history="1">
        <w:r>
          <w:rPr>
            <w:rStyle w:val="Hyperlink"/>
            <w:rFonts w:ascii="Arial" w:hAnsi="Arial" w:cs="Arial"/>
          </w:rPr>
          <w:t>http://www.webquest.org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Matzat</w:t>
      </w:r>
      <w:proofErr w:type="spellEnd"/>
      <w:r>
        <w:rPr>
          <w:rFonts w:ascii="Arial" w:hAnsi="Arial" w:cs="Arial"/>
        </w:rPr>
        <w:t xml:space="preserve">, C. </w:t>
      </w:r>
      <w:r>
        <w:rPr>
          <w:rStyle w:val="Emphasis"/>
          <w:rFonts w:ascii="Arial" w:hAnsi="Arial" w:cs="Arial"/>
        </w:rPr>
        <w:t xml:space="preserve">The </w:t>
      </w:r>
      <w:proofErr w:type="spellStart"/>
      <w:r>
        <w:rPr>
          <w:rStyle w:val="Emphasis"/>
          <w:rFonts w:ascii="Arial" w:hAnsi="Arial" w:cs="Arial"/>
        </w:rPr>
        <w:t>WebQuest</w:t>
      </w:r>
      <w:proofErr w:type="spellEnd"/>
      <w:r>
        <w:rPr>
          <w:rStyle w:val="Emphasis"/>
          <w:rFonts w:ascii="Arial" w:hAnsi="Arial" w:cs="Arial"/>
        </w:rPr>
        <w:t xml:space="preserve"> Place</w:t>
      </w:r>
      <w:r>
        <w:rPr>
          <w:rFonts w:ascii="Arial" w:hAnsi="Arial" w:cs="Arial"/>
        </w:rPr>
        <w:t xml:space="preserve"> - </w:t>
      </w:r>
      <w:hyperlink r:id="rId11" w:tgtFrame="_blank" w:history="1">
        <w:r>
          <w:rPr>
            <w:rStyle w:val="Hyperlink"/>
            <w:rFonts w:ascii="Arial" w:hAnsi="Arial" w:cs="Arial"/>
          </w:rPr>
          <w:t>http://www.thematzats.com/webquests/collections.html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WebQuest</w:t>
      </w:r>
      <w:proofErr w:type="spellEnd"/>
      <w:r>
        <w:rPr>
          <w:rFonts w:ascii="Arial" w:hAnsi="Arial" w:cs="Arial"/>
        </w:rPr>
        <w:t xml:space="preserve"> Locator - </w:t>
      </w:r>
      <w:hyperlink r:id="rId12" w:tgtFrame="_blank" w:history="1">
        <w:r>
          <w:rPr>
            <w:rStyle w:val="Hyperlink"/>
            <w:rFonts w:ascii="Arial" w:hAnsi="Arial" w:cs="Arial"/>
          </w:rPr>
          <w:t>http://www.gecdsb.on.ca/d&amp;g/DP/main.htm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</w:rPr>
        <w:t>eMINTS</w:t>
      </w:r>
      <w:proofErr w:type="spellEnd"/>
      <w:proofErr w:type="gramEnd"/>
      <w:r>
        <w:rPr>
          <w:rFonts w:ascii="Arial" w:hAnsi="Arial" w:cs="Arial"/>
        </w:rPr>
        <w:t xml:space="preserve"> National Center. </w:t>
      </w:r>
      <w:proofErr w:type="spellStart"/>
      <w:r>
        <w:rPr>
          <w:rStyle w:val="Emphasis"/>
          <w:rFonts w:ascii="Arial" w:hAnsi="Arial" w:cs="Arial"/>
        </w:rPr>
        <w:t>WebQuests</w:t>
      </w:r>
      <w:proofErr w:type="spellEnd"/>
      <w:r>
        <w:rPr>
          <w:rStyle w:val="Emphasis"/>
          <w:rFonts w:ascii="Arial" w:hAnsi="Arial" w:cs="Arial"/>
        </w:rPr>
        <w:t xml:space="preserve"> by </w:t>
      </w:r>
      <w:proofErr w:type="spellStart"/>
      <w:r>
        <w:rPr>
          <w:rStyle w:val="Emphasis"/>
          <w:rFonts w:ascii="Arial" w:hAnsi="Arial" w:cs="Arial"/>
        </w:rPr>
        <w:t>eMINTS</w:t>
      </w:r>
      <w:proofErr w:type="spellEnd"/>
      <w:r>
        <w:rPr>
          <w:rStyle w:val="Emphasis"/>
          <w:rFonts w:ascii="Arial" w:hAnsi="Arial" w:cs="Arial"/>
        </w:rPr>
        <w:t xml:space="preserve"> </w:t>
      </w:r>
      <w:proofErr w:type="spellStart"/>
      <w:r>
        <w:rPr>
          <w:rStyle w:val="Emphasis"/>
          <w:rFonts w:ascii="Arial" w:hAnsi="Arial" w:cs="Arial"/>
        </w:rPr>
        <w:t>Teachers</w:t>
      </w:r>
      <w:r>
        <w:rPr>
          <w:rFonts w:ascii="Arial" w:hAnsi="Arial" w:cs="Arial"/>
        </w:rPr>
        <w:t>.</w:t>
      </w:r>
      <w:hyperlink r:id="rId13" w:tgtFrame="_blank" w:history="1">
        <w:r>
          <w:rPr>
            <w:rStyle w:val="Hyperlink"/>
            <w:rFonts w:ascii="Arial" w:hAnsi="Arial" w:cs="Arial"/>
          </w:rPr>
          <w:t>http</w:t>
        </w:r>
        <w:proofErr w:type="spellEnd"/>
        <w:r>
          <w:rPr>
            <w:rStyle w:val="Hyperlink"/>
            <w:rFonts w:ascii="Arial" w:hAnsi="Arial" w:cs="Arial"/>
          </w:rPr>
          <w:t>://www.emints.org/webquest/index.shtml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Joyce, K. &amp; </w:t>
      </w:r>
      <w:proofErr w:type="spellStart"/>
      <w:r>
        <w:rPr>
          <w:rFonts w:ascii="Arial" w:hAnsi="Arial" w:cs="Arial"/>
        </w:rPr>
        <w:t>Stohr</w:t>
      </w:r>
      <w:proofErr w:type="spellEnd"/>
      <w:r>
        <w:rPr>
          <w:rFonts w:ascii="Arial" w:hAnsi="Arial" w:cs="Arial"/>
        </w:rPr>
        <w:t xml:space="preserve">-Hunt, P. </w:t>
      </w:r>
      <w:r>
        <w:rPr>
          <w:rStyle w:val="Emphasis"/>
          <w:rFonts w:ascii="Arial" w:hAnsi="Arial" w:cs="Arial"/>
        </w:rPr>
        <w:t xml:space="preserve">Web-based Projects: </w:t>
      </w:r>
      <w:proofErr w:type="spellStart"/>
      <w:r>
        <w:rPr>
          <w:rStyle w:val="Emphasis"/>
          <w:rFonts w:ascii="Arial" w:hAnsi="Arial" w:cs="Arial"/>
        </w:rPr>
        <w:t>WebQuests</w:t>
      </w:r>
      <w:proofErr w:type="spellEnd"/>
      <w:r>
        <w:rPr>
          <w:rFonts w:ascii="Arial" w:hAnsi="Arial" w:cs="Arial"/>
        </w:rPr>
        <w:t>. University of Richmond. -</w:t>
      </w:r>
      <w:hyperlink r:id="rId14" w:tgtFrame="_blank" w:history="1">
        <w:r>
          <w:rPr>
            <w:rStyle w:val="Hyperlink"/>
            <w:rFonts w:ascii="Arial" w:hAnsi="Arial" w:cs="Arial"/>
          </w:rPr>
          <w:t>http://oncampus.richmond.edu/academics/education/projects/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Smith, S. (2000). </w:t>
      </w:r>
      <w:proofErr w:type="spellStart"/>
      <w:r>
        <w:rPr>
          <w:rFonts w:ascii="Arial" w:hAnsi="Arial" w:cs="Arial"/>
        </w:rPr>
        <w:t>WebQuest</w:t>
      </w:r>
      <w:proofErr w:type="spellEnd"/>
      <w:r>
        <w:rPr>
          <w:rFonts w:ascii="Arial" w:hAnsi="Arial" w:cs="Arial"/>
        </w:rPr>
        <w:t xml:space="preserve"> Academy. Warrensburg R-VI Schools. -</w:t>
      </w:r>
      <w:hyperlink r:id="rId15" w:tgtFrame="_blank" w:history="1">
        <w:r>
          <w:rPr>
            <w:rStyle w:val="Hyperlink"/>
            <w:rFonts w:ascii="Arial" w:hAnsi="Arial" w:cs="Arial"/>
          </w:rPr>
          <w:t>http://warrensburg.k12.mo.us/webquest/index.html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March, T. </w:t>
      </w:r>
      <w:r>
        <w:rPr>
          <w:rStyle w:val="Emphasis"/>
          <w:rFonts w:ascii="Arial" w:hAnsi="Arial" w:cs="Arial"/>
        </w:rPr>
        <w:t xml:space="preserve">Best </w:t>
      </w:r>
      <w:proofErr w:type="spellStart"/>
      <w:r>
        <w:rPr>
          <w:rStyle w:val="Emphasis"/>
          <w:rFonts w:ascii="Arial" w:hAnsi="Arial" w:cs="Arial"/>
        </w:rPr>
        <w:t>WebQuests</w:t>
      </w:r>
      <w:proofErr w:type="spellEnd"/>
      <w:r>
        <w:rPr>
          <w:rFonts w:ascii="Arial" w:hAnsi="Arial" w:cs="Arial"/>
        </w:rPr>
        <w:t xml:space="preserve">. - </w:t>
      </w:r>
      <w:hyperlink r:id="rId16" w:tgtFrame="_blank" w:history="1">
        <w:r>
          <w:rPr>
            <w:rStyle w:val="Hyperlink"/>
            <w:rFonts w:ascii="Arial" w:hAnsi="Arial" w:cs="Arial"/>
          </w:rPr>
          <w:t>http://bestwebquests.com/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Rollins, D. </w:t>
      </w:r>
      <w:proofErr w:type="spellStart"/>
      <w:r>
        <w:rPr>
          <w:rStyle w:val="Emphasis"/>
          <w:rFonts w:ascii="Arial" w:hAnsi="Arial" w:cs="Arial"/>
        </w:rPr>
        <w:t>WebQuests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TechTrekers</w:t>
      </w:r>
      <w:proofErr w:type="spellEnd"/>
      <w:r>
        <w:rPr>
          <w:rFonts w:ascii="Arial" w:hAnsi="Arial" w:cs="Arial"/>
        </w:rPr>
        <w:t xml:space="preserve">. - </w:t>
      </w:r>
      <w:hyperlink r:id="rId17" w:tgtFrame="_blank" w:history="1">
        <w:r>
          <w:rPr>
            <w:rStyle w:val="Hyperlink"/>
            <w:rFonts w:ascii="Arial" w:hAnsi="Arial" w:cs="Arial"/>
          </w:rPr>
          <w:t>http://www.techtrekers.com/webquests/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5F12" w:rsidRDefault="00BC5F12" w:rsidP="00BC5F12">
      <w:pPr>
        <w:numPr>
          <w:ilvl w:val="1"/>
          <w:numId w:val="33"/>
        </w:numPr>
        <w:spacing w:beforeAutospacing="1" w:after="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Dodge, B. </w:t>
      </w:r>
      <w:proofErr w:type="spellStart"/>
      <w:r>
        <w:rPr>
          <w:rStyle w:val="Emphasis"/>
          <w:rFonts w:ascii="Arial" w:hAnsi="Arial" w:cs="Arial"/>
        </w:rPr>
        <w:t>QuestGarden</w:t>
      </w:r>
      <w:proofErr w:type="spellEnd"/>
      <w:r>
        <w:rPr>
          <w:rFonts w:ascii="Arial" w:hAnsi="Arial" w:cs="Arial"/>
        </w:rPr>
        <w:t xml:space="preserve">. - </w:t>
      </w:r>
      <w:hyperlink r:id="rId18" w:history="1">
        <w:r>
          <w:rPr>
            <w:rStyle w:val="Hyperlink"/>
            <w:rFonts w:ascii="Arial" w:hAnsi="Arial" w:cs="Arial"/>
          </w:rPr>
          <w:t>http://questgarden.com/</w:t>
        </w:r>
      </w:hyperlink>
    </w:p>
    <w:p w:rsidR="00BC5F12" w:rsidRDefault="00BC5F12" w:rsidP="0050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D71836" w:rsidRPr="00D71836" w:rsidRDefault="00D71836" w:rsidP="00D71836">
      <w:pPr>
        <w:spacing w:after="0" w:line="240" w:lineRule="auto"/>
        <w:rPr>
          <w:rFonts w:ascii="Lucida Sans" w:hAnsi="Lucida Sans"/>
          <w:b/>
          <w:color w:val="BA04C8"/>
          <w:sz w:val="27"/>
          <w:szCs w:val="27"/>
        </w:rPr>
      </w:pPr>
    </w:p>
    <w:sectPr w:rsidR="00D71836" w:rsidRPr="00D71836" w:rsidSect="0048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B6E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3EBC"/>
    <w:multiLevelType w:val="multilevel"/>
    <w:tmpl w:val="D3F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38D5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64E17"/>
    <w:multiLevelType w:val="multilevel"/>
    <w:tmpl w:val="1EC0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B087A"/>
    <w:multiLevelType w:val="multilevel"/>
    <w:tmpl w:val="C32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D5A6A"/>
    <w:multiLevelType w:val="multilevel"/>
    <w:tmpl w:val="AE3A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23618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E0046"/>
    <w:multiLevelType w:val="hybridMultilevel"/>
    <w:tmpl w:val="EA5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28A3"/>
    <w:multiLevelType w:val="multilevel"/>
    <w:tmpl w:val="5ACE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E0E02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E2E9D"/>
    <w:multiLevelType w:val="hybridMultilevel"/>
    <w:tmpl w:val="0C0EE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04A50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80B01"/>
    <w:multiLevelType w:val="multilevel"/>
    <w:tmpl w:val="AF68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15FB6"/>
    <w:multiLevelType w:val="multilevel"/>
    <w:tmpl w:val="350C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4538D"/>
    <w:multiLevelType w:val="multilevel"/>
    <w:tmpl w:val="FD3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64EB4"/>
    <w:multiLevelType w:val="hybridMultilevel"/>
    <w:tmpl w:val="925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F0DB1"/>
    <w:multiLevelType w:val="hybridMultilevel"/>
    <w:tmpl w:val="BD029E12"/>
    <w:lvl w:ilvl="0" w:tplc="965A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69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60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F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4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C9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C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CF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6A2925"/>
    <w:multiLevelType w:val="hybridMultilevel"/>
    <w:tmpl w:val="4E1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6A60"/>
    <w:multiLevelType w:val="multilevel"/>
    <w:tmpl w:val="59EC23A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9">
    <w:nsid w:val="4A1A7E14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E08A7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80CEC"/>
    <w:multiLevelType w:val="multilevel"/>
    <w:tmpl w:val="C8B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EA11E2"/>
    <w:multiLevelType w:val="hybridMultilevel"/>
    <w:tmpl w:val="0C26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31168"/>
    <w:multiLevelType w:val="hybridMultilevel"/>
    <w:tmpl w:val="CC24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74DC7"/>
    <w:multiLevelType w:val="multilevel"/>
    <w:tmpl w:val="10A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2C687B"/>
    <w:multiLevelType w:val="multilevel"/>
    <w:tmpl w:val="2B8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E7909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D150A"/>
    <w:multiLevelType w:val="multilevel"/>
    <w:tmpl w:val="A310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9571A"/>
    <w:multiLevelType w:val="multilevel"/>
    <w:tmpl w:val="7A7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EE1333"/>
    <w:multiLevelType w:val="multilevel"/>
    <w:tmpl w:val="A4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2104F8"/>
    <w:multiLevelType w:val="multilevel"/>
    <w:tmpl w:val="AC0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B3D26"/>
    <w:multiLevelType w:val="multilevel"/>
    <w:tmpl w:val="1D7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146DA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102BE3"/>
    <w:multiLevelType w:val="hybridMultilevel"/>
    <w:tmpl w:val="ABB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15C08"/>
    <w:multiLevelType w:val="multilevel"/>
    <w:tmpl w:val="F62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9E7567"/>
    <w:multiLevelType w:val="multilevel"/>
    <w:tmpl w:val="7BB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5"/>
  </w:num>
  <w:num w:numId="5">
    <w:abstractNumId w:val="25"/>
  </w:num>
  <w:num w:numId="6">
    <w:abstractNumId w:val="23"/>
  </w:num>
  <w:num w:numId="7">
    <w:abstractNumId w:val="15"/>
  </w:num>
  <w:num w:numId="8">
    <w:abstractNumId w:val="7"/>
  </w:num>
  <w:num w:numId="9">
    <w:abstractNumId w:val="33"/>
  </w:num>
  <w:num w:numId="10">
    <w:abstractNumId w:val="17"/>
  </w:num>
  <w:num w:numId="11">
    <w:abstractNumId w:val="11"/>
  </w:num>
  <w:num w:numId="12">
    <w:abstractNumId w:val="20"/>
  </w:num>
  <w:num w:numId="13">
    <w:abstractNumId w:val="26"/>
  </w:num>
  <w:num w:numId="14">
    <w:abstractNumId w:val="9"/>
  </w:num>
  <w:num w:numId="15">
    <w:abstractNumId w:val="8"/>
  </w:num>
  <w:num w:numId="16">
    <w:abstractNumId w:val="13"/>
  </w:num>
  <w:num w:numId="17">
    <w:abstractNumId w:val="19"/>
  </w:num>
  <w:num w:numId="18">
    <w:abstractNumId w:val="0"/>
  </w:num>
  <w:num w:numId="19">
    <w:abstractNumId w:val="32"/>
  </w:num>
  <w:num w:numId="20">
    <w:abstractNumId w:val="6"/>
  </w:num>
  <w:num w:numId="21">
    <w:abstractNumId w:val="2"/>
  </w:num>
  <w:num w:numId="22">
    <w:abstractNumId w:val="30"/>
  </w:num>
  <w:num w:numId="23">
    <w:abstractNumId w:val="4"/>
  </w:num>
  <w:num w:numId="24">
    <w:abstractNumId w:val="35"/>
  </w:num>
  <w:num w:numId="25">
    <w:abstractNumId w:val="31"/>
  </w:num>
  <w:num w:numId="26">
    <w:abstractNumId w:val="34"/>
  </w:num>
  <w:num w:numId="27">
    <w:abstractNumId w:val="28"/>
  </w:num>
  <w:num w:numId="28">
    <w:abstractNumId w:val="29"/>
  </w:num>
  <w:num w:numId="29">
    <w:abstractNumId w:val="27"/>
  </w:num>
  <w:num w:numId="30">
    <w:abstractNumId w:val="14"/>
  </w:num>
  <w:num w:numId="31">
    <w:abstractNumId w:val="1"/>
  </w:num>
  <w:num w:numId="32">
    <w:abstractNumId w:val="18"/>
  </w:num>
  <w:num w:numId="33">
    <w:abstractNumId w:val="3"/>
  </w:num>
  <w:num w:numId="34">
    <w:abstractNumId w:val="21"/>
  </w:num>
  <w:num w:numId="35">
    <w:abstractNumId w:val="16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70C"/>
    <w:rsid w:val="001752AE"/>
    <w:rsid w:val="001D2381"/>
    <w:rsid w:val="001E067F"/>
    <w:rsid w:val="00287A00"/>
    <w:rsid w:val="002C02D9"/>
    <w:rsid w:val="003217AD"/>
    <w:rsid w:val="00386D4E"/>
    <w:rsid w:val="003B4C98"/>
    <w:rsid w:val="003D3524"/>
    <w:rsid w:val="003E2980"/>
    <w:rsid w:val="004254F7"/>
    <w:rsid w:val="00486563"/>
    <w:rsid w:val="004A747C"/>
    <w:rsid w:val="004D7588"/>
    <w:rsid w:val="00502B7D"/>
    <w:rsid w:val="005117E5"/>
    <w:rsid w:val="00553230"/>
    <w:rsid w:val="005B458D"/>
    <w:rsid w:val="005E6673"/>
    <w:rsid w:val="00625FF2"/>
    <w:rsid w:val="00653035"/>
    <w:rsid w:val="006566D9"/>
    <w:rsid w:val="00693893"/>
    <w:rsid w:val="006D2CFF"/>
    <w:rsid w:val="006D62DC"/>
    <w:rsid w:val="007627D5"/>
    <w:rsid w:val="008016DC"/>
    <w:rsid w:val="0082775D"/>
    <w:rsid w:val="00830250"/>
    <w:rsid w:val="00943D42"/>
    <w:rsid w:val="0099270C"/>
    <w:rsid w:val="00AB20CA"/>
    <w:rsid w:val="00BB1337"/>
    <w:rsid w:val="00BC5F12"/>
    <w:rsid w:val="00BF5027"/>
    <w:rsid w:val="00C53A92"/>
    <w:rsid w:val="00CA6B6F"/>
    <w:rsid w:val="00D71836"/>
    <w:rsid w:val="00D75CA7"/>
    <w:rsid w:val="00E32E09"/>
    <w:rsid w:val="00E46CC9"/>
    <w:rsid w:val="00E5775E"/>
    <w:rsid w:val="00F5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29"/>
        <o:r id="V:Rule11" type="connector" idref="#_x0000_s1028"/>
        <o:r id="V:Rule12" type="connector" idref="#_x0000_s1027"/>
        <o:r id="V:Rule13" type="connector" idref="#_x0000_s1035"/>
        <o:r id="V:Rule14" type="connector" idref="#_x0000_s1033"/>
        <o:r id="V:Rule1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63"/>
  </w:style>
  <w:style w:type="paragraph" w:styleId="Heading1">
    <w:name w:val="heading 1"/>
    <w:basedOn w:val="Normal"/>
    <w:link w:val="Heading1Char"/>
    <w:uiPriority w:val="9"/>
    <w:qFormat/>
    <w:rsid w:val="00992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2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27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27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92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70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B45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6D4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1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745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7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348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564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9875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6559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449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359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142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nts.org/xmodres/activities/introwq-designpatterns/elementary.html" TargetMode="External"/><Relationship Id="rId13" Type="http://schemas.openxmlformats.org/officeDocument/2006/relationships/hyperlink" Target="http://www.emints.org/webquest/index.shtml" TargetMode="External"/><Relationship Id="rId18" Type="http://schemas.openxmlformats.org/officeDocument/2006/relationships/hyperlink" Target="http://questgard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ints.org/xmodres/addresources/japanwebquest/" TargetMode="External"/><Relationship Id="rId12" Type="http://schemas.openxmlformats.org/officeDocument/2006/relationships/hyperlink" Target="http://www.gecdsb.on.ca/d&amp;g/DP/main.htm" TargetMode="External"/><Relationship Id="rId17" Type="http://schemas.openxmlformats.org/officeDocument/2006/relationships/hyperlink" Target="http://www.techtrekers.com/webque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webquest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questgarden.com/94/91/5/100823183251/index.htm" TargetMode="External"/><Relationship Id="rId11" Type="http://schemas.openxmlformats.org/officeDocument/2006/relationships/hyperlink" Target="http://www.thematzats.com/webquests/collections.html" TargetMode="External"/><Relationship Id="rId5" Type="http://schemas.openxmlformats.org/officeDocument/2006/relationships/hyperlink" Target="http://onlineart.wikispaces.com/home" TargetMode="External"/><Relationship Id="rId15" Type="http://schemas.openxmlformats.org/officeDocument/2006/relationships/hyperlink" Target="http://warrensburg.k12.mo.us/webquest/index.html" TargetMode="External"/><Relationship Id="rId10" Type="http://schemas.openxmlformats.org/officeDocument/2006/relationships/hyperlink" Target="http://www.webquest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ints4utah.org/webquests.htm" TargetMode="External"/><Relationship Id="rId14" Type="http://schemas.openxmlformats.org/officeDocument/2006/relationships/hyperlink" Target="http://oncampus.richmond.edu/academics/educatio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ll007148</dc:creator>
  <cp:keywords/>
  <dc:description/>
  <cp:lastModifiedBy>ll007148</cp:lastModifiedBy>
  <cp:revision>3</cp:revision>
  <dcterms:created xsi:type="dcterms:W3CDTF">2011-05-17T05:59:00Z</dcterms:created>
  <dcterms:modified xsi:type="dcterms:W3CDTF">2011-05-17T06:13:00Z</dcterms:modified>
</cp:coreProperties>
</file>